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EB735B">
              <w:t xml:space="preserve">April </w:t>
            </w:r>
            <w:r w:rsidR="00F47FC0">
              <w:t>16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Ancient Greece and Greek Mythology</w:t>
            </w:r>
          </w:p>
          <w:p w:rsidR="009466BD" w:rsidRDefault="009466B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goddesses.</w:t>
            </w:r>
          </w:p>
          <w:p w:rsidR="007C044D" w:rsidRDefault="007C044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story elements of a variety of Greek Myths</w:t>
            </w:r>
          </w:p>
          <w:p w:rsidR="00761D04" w:rsidRPr="00EB735B" w:rsidRDefault="00761D04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761D04">
              <w:rPr>
                <w:rFonts w:eastAsia="Times New Roman" w:cstheme="minorHAnsi"/>
                <w:i/>
                <w:color w:val="595959"/>
              </w:rPr>
              <w:t>Describe how a particular story’s or drama’s plot unfolds in a series of episodes as well as how the characters respond or change as the plot moves toward a resolution.</w:t>
            </w:r>
          </w:p>
          <w:p w:rsidR="00EB735B" w:rsidRPr="00761D04" w:rsidRDefault="00EB735B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>
              <w:rPr>
                <w:rFonts w:eastAsia="Times New Roman" w:cstheme="minorHAnsi"/>
                <w:i/>
                <w:color w:val="595959"/>
              </w:rPr>
              <w:t>Compare/contrast and evaluate city-states of ancient Greece</w:t>
            </w:r>
          </w:p>
          <w:p w:rsidR="007F3719" w:rsidRDefault="007F3719" w:rsidP="00750E7E">
            <w:pPr>
              <w:ind w:left="720"/>
            </w:pP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  <w:r w:rsidR="00EB735B">
              <w:t xml:space="preserve"> and Ancient Greece</w:t>
            </w:r>
          </w:p>
          <w:p w:rsidR="00750E7E" w:rsidRDefault="00761D04" w:rsidP="00EB735B">
            <w:pPr>
              <w:pStyle w:val="ListParagraph"/>
              <w:numPr>
                <w:ilvl w:val="0"/>
                <w:numId w:val="5"/>
              </w:numPr>
            </w:pPr>
            <w:r>
              <w:t>Read a variety of Greek Myths</w:t>
            </w:r>
            <w:r w:rsidR="00EB735B">
              <w:t xml:space="preserve"> and dramas</w:t>
            </w:r>
          </w:p>
          <w:p w:rsidR="00750E7E" w:rsidRDefault="00750E7E" w:rsidP="006A680F">
            <w:pPr>
              <w:pStyle w:val="ListParagraph"/>
              <w:numPr>
                <w:ilvl w:val="0"/>
                <w:numId w:val="5"/>
              </w:numPr>
            </w:pPr>
            <w:r>
              <w:t>Plotline with Character Development Graphic  Organizer</w:t>
            </w:r>
          </w:p>
          <w:p w:rsidR="00761D04" w:rsidRDefault="00EB735B" w:rsidP="00750E7E">
            <w:pPr>
              <w:pStyle w:val="ListParagraph"/>
              <w:numPr>
                <w:ilvl w:val="0"/>
                <w:numId w:val="5"/>
              </w:numPr>
            </w:pPr>
            <w:r>
              <w:t xml:space="preserve">Read nonfiction text ancient Greece:  </w:t>
            </w:r>
            <w:r w:rsidR="00F47FC0">
              <w:t>Greek Olympics and the Trojan War</w:t>
            </w:r>
          </w:p>
          <w:p w:rsidR="00EB735B" w:rsidRDefault="00EB735B" w:rsidP="00750E7E">
            <w:pPr>
              <w:pStyle w:val="ListParagraph"/>
              <w:numPr>
                <w:ilvl w:val="0"/>
                <w:numId w:val="5"/>
              </w:numPr>
            </w:pPr>
            <w:r>
              <w:t>Venn diagram of Athens and Sparta</w:t>
            </w:r>
          </w:p>
          <w:p w:rsidR="00F47FC0" w:rsidRDefault="00F47FC0" w:rsidP="00750E7E">
            <w:pPr>
              <w:pStyle w:val="ListParagraph"/>
              <w:numPr>
                <w:ilvl w:val="0"/>
                <w:numId w:val="5"/>
              </w:numPr>
            </w:pPr>
            <w:r>
              <w:t>Begin writing Greek Myth if time.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EB735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will review scores </w:t>
            </w:r>
            <w:r w:rsidR="00EB735B">
              <w:rPr>
                <w:rFonts w:ascii="Calibri" w:hAnsi="Calibri"/>
              </w:rPr>
              <w:t>of reading report for progress monitoring.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64CC3"/>
    <w:rsid w:val="000A2C2C"/>
    <w:rsid w:val="00174996"/>
    <w:rsid w:val="001A78B5"/>
    <w:rsid w:val="00257D6B"/>
    <w:rsid w:val="002A50C1"/>
    <w:rsid w:val="002E4538"/>
    <w:rsid w:val="003D037D"/>
    <w:rsid w:val="0040373A"/>
    <w:rsid w:val="004C74B0"/>
    <w:rsid w:val="006A680F"/>
    <w:rsid w:val="00750E7E"/>
    <w:rsid w:val="00761D04"/>
    <w:rsid w:val="007C044D"/>
    <w:rsid w:val="007F3719"/>
    <w:rsid w:val="00837F4B"/>
    <w:rsid w:val="00905DEF"/>
    <w:rsid w:val="009466BD"/>
    <w:rsid w:val="00A15898"/>
    <w:rsid w:val="00A94014"/>
    <w:rsid w:val="00B16750"/>
    <w:rsid w:val="00B60E0E"/>
    <w:rsid w:val="00C43C79"/>
    <w:rsid w:val="00DA5090"/>
    <w:rsid w:val="00DC65B8"/>
    <w:rsid w:val="00DD3461"/>
    <w:rsid w:val="00EB735B"/>
    <w:rsid w:val="00ED4BC6"/>
    <w:rsid w:val="00F47FC0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2012-04-04T18:47:00Z</dcterms:created>
  <dcterms:modified xsi:type="dcterms:W3CDTF">2012-04-04T18:47:00Z</dcterms:modified>
</cp:coreProperties>
</file>